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03" w:rsidRDefault="00CD7703" w:rsidP="00CD77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Tappan Spaulding Li</w:t>
      </w:r>
      <w:r w:rsidR="00CC4F22">
        <w:rPr>
          <w:b/>
          <w:sz w:val="24"/>
          <w:u w:val="single"/>
        </w:rPr>
        <w:t>b</w:t>
      </w:r>
      <w:r w:rsidR="00FD0C5D">
        <w:rPr>
          <w:b/>
          <w:sz w:val="24"/>
          <w:u w:val="single"/>
        </w:rPr>
        <w:t xml:space="preserve">rary Board Meeting Minutes: </w:t>
      </w:r>
      <w:r w:rsidR="00EB7B98">
        <w:rPr>
          <w:b/>
          <w:sz w:val="24"/>
          <w:u w:val="single"/>
        </w:rPr>
        <w:t>12/12</w:t>
      </w:r>
      <w:r>
        <w:rPr>
          <w:b/>
          <w:sz w:val="24"/>
          <w:u w:val="single"/>
        </w:rPr>
        <w:t>/2021</w:t>
      </w:r>
    </w:p>
    <w:p w:rsidR="00CD7703" w:rsidRDefault="00CD7703" w:rsidP="00CD7703">
      <w:r>
        <w:rPr>
          <w:b/>
        </w:rPr>
        <w:t>Call to order:</w:t>
      </w:r>
      <w:r>
        <w:t xml:space="preserve"> 7:30 PM</w:t>
      </w:r>
    </w:p>
    <w:p w:rsidR="00CD7703" w:rsidRDefault="00CD7703" w:rsidP="00CD7703">
      <w:r>
        <w:rPr>
          <w:b/>
        </w:rPr>
        <w:t>Present:</w:t>
      </w:r>
      <w:r w:rsidR="009A2DE6">
        <w:t xml:space="preserve"> Patti Schaffer</w:t>
      </w:r>
      <w:r w:rsidR="00134A0E">
        <w:t>,</w:t>
      </w:r>
      <w:r w:rsidR="00EB7B98">
        <w:t xml:space="preserve"> Erin Chapman,</w:t>
      </w:r>
      <w:r w:rsidR="00134A0E">
        <w:t xml:space="preserve"> Bonnie Mider, Lisa Proctor</w:t>
      </w:r>
      <w:r w:rsidR="00FD0C5D">
        <w:t xml:space="preserve">, Barbara </w:t>
      </w:r>
      <w:proofErr w:type="spellStart"/>
      <w:r w:rsidR="00FD0C5D">
        <w:t>Kamrowski</w:t>
      </w:r>
      <w:proofErr w:type="spellEnd"/>
    </w:p>
    <w:p w:rsidR="00CD7703" w:rsidRDefault="00CD7703" w:rsidP="00CD7703">
      <w:r>
        <w:rPr>
          <w:b/>
        </w:rPr>
        <w:t>Village Representative:</w:t>
      </w:r>
      <w:r>
        <w:t xml:space="preserve"> None</w:t>
      </w:r>
    </w:p>
    <w:p w:rsidR="00CD7703" w:rsidRDefault="00CD7703" w:rsidP="00CD7703">
      <w:r>
        <w:rPr>
          <w:b/>
        </w:rPr>
        <w:t>Guests:</w:t>
      </w:r>
      <w:r>
        <w:t xml:space="preserve"> </w:t>
      </w:r>
      <w:r w:rsidR="00FD0C5D">
        <w:t>None</w:t>
      </w:r>
    </w:p>
    <w:p w:rsidR="00CD7703" w:rsidRDefault="00CD7703" w:rsidP="00CD7703">
      <w:r>
        <w:rPr>
          <w:b/>
        </w:rPr>
        <w:t xml:space="preserve">Director Report: </w:t>
      </w:r>
      <w:r w:rsidRPr="00463617">
        <w:t>See attached Director's report</w:t>
      </w:r>
      <w:r>
        <w:t xml:space="preserve">. </w:t>
      </w:r>
    </w:p>
    <w:p w:rsidR="00CD7703" w:rsidRDefault="00CD7703" w:rsidP="00CD7703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FD0C5D" w:rsidRDefault="00CD7703" w:rsidP="00CD7703">
      <w:r>
        <w:rPr>
          <w:b/>
        </w:rPr>
        <w:t xml:space="preserve">President Report: </w:t>
      </w:r>
    </w:p>
    <w:p w:rsidR="00CD7703" w:rsidRDefault="00CD7703" w:rsidP="00CD7703">
      <w:r>
        <w:rPr>
          <w:b/>
        </w:rPr>
        <w:t xml:space="preserve">Treasurer Report:  </w:t>
      </w:r>
      <w:r w:rsidRPr="00A26A4B">
        <w:t>None</w:t>
      </w:r>
    </w:p>
    <w:p w:rsidR="00CD7703" w:rsidRDefault="00CD7703" w:rsidP="00CD7703">
      <w:pPr>
        <w:rPr>
          <w:b/>
        </w:rPr>
      </w:pPr>
      <w:r>
        <w:rPr>
          <w:b/>
        </w:rPr>
        <w:t xml:space="preserve">Approved Bills: </w:t>
      </w:r>
    </w:p>
    <w:p w:rsidR="00EB7B98" w:rsidRPr="00EB7B98" w:rsidRDefault="00EB7B98" w:rsidP="00EB7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B7B98">
        <w:rPr>
          <w:rFonts w:eastAsia="Times New Roman" w:cs="Arial"/>
          <w:color w:val="000000"/>
          <w:sz w:val="24"/>
          <w:szCs w:val="24"/>
        </w:rPr>
        <w:t>NYSEG -110.07</w:t>
      </w:r>
    </w:p>
    <w:p w:rsidR="00EB7B98" w:rsidRPr="00EB7B98" w:rsidRDefault="00EB7B98" w:rsidP="00EB7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B7B98">
        <w:rPr>
          <w:rFonts w:eastAsia="Times New Roman" w:cs="Arial"/>
          <w:color w:val="000000"/>
          <w:sz w:val="24"/>
          <w:szCs w:val="24"/>
        </w:rPr>
        <w:t>Spectrum - 64.31</w:t>
      </w:r>
    </w:p>
    <w:p w:rsidR="00EB7B98" w:rsidRPr="00EB7B98" w:rsidRDefault="00EB7B98" w:rsidP="00EB7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B7B98">
        <w:rPr>
          <w:rFonts w:eastAsia="Times New Roman" w:cs="Arial"/>
          <w:color w:val="000000"/>
          <w:sz w:val="24"/>
          <w:szCs w:val="24"/>
        </w:rPr>
        <w:t>Village water - 78.75</w:t>
      </w:r>
    </w:p>
    <w:p w:rsidR="00EB7B98" w:rsidRPr="00EB7B98" w:rsidRDefault="00EB7B98" w:rsidP="00EB7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B7B98">
        <w:rPr>
          <w:rFonts w:eastAsia="Times New Roman" w:cs="Arial"/>
          <w:color w:val="000000"/>
          <w:sz w:val="24"/>
          <w:szCs w:val="24"/>
        </w:rPr>
        <w:t>Amazon - 679.02</w:t>
      </w:r>
    </w:p>
    <w:p w:rsidR="00EB7B98" w:rsidRPr="00EB7B98" w:rsidRDefault="00EB7B98" w:rsidP="00EB7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B7B98">
        <w:rPr>
          <w:rFonts w:eastAsia="Times New Roman" w:cs="Arial"/>
          <w:color w:val="000000"/>
          <w:sz w:val="24"/>
          <w:szCs w:val="24"/>
        </w:rPr>
        <w:t>Petty Cash - 65.37</w:t>
      </w:r>
    </w:p>
    <w:p w:rsidR="00CD7703" w:rsidRDefault="00CD7703" w:rsidP="00CD77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CD7703" w:rsidRDefault="00CD7703" w:rsidP="00CD770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Board Decisions: </w:t>
      </w:r>
    </w:p>
    <w:p w:rsidR="00EB7B98" w:rsidRPr="00EB7B98" w:rsidRDefault="00EB7B98" w:rsidP="00CD77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Erin will choose another cleaning person.</w:t>
      </w: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0C5D" w:rsidRDefault="00FD0C5D" w:rsidP="00FD0C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EB7B98" w:rsidRDefault="00EB7B98" w:rsidP="00EB7B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Director’s Report December 2021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Bills: 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NYSEG -110.07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Spectrum - 64.31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Village water - 78.75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Amazon - 679.02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Petty Cash - 65.37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Cleaning position - </w:t>
      </w:r>
      <w:r w:rsidRPr="00EB7B98">
        <w:rPr>
          <w:rFonts w:ascii="Arial" w:eastAsia="Times New Roman" w:hAnsi="Arial" w:cs="Arial"/>
          <w:color w:val="000000"/>
          <w:sz w:val="24"/>
          <w:szCs w:val="24"/>
        </w:rPr>
        <w:t xml:space="preserve">Tammy called me and gave her 2 </w:t>
      </w:r>
      <w:proofErr w:type="spellStart"/>
      <w:r w:rsidRPr="00EB7B98">
        <w:rPr>
          <w:rFonts w:ascii="Arial" w:eastAsia="Times New Roman" w:hAnsi="Arial" w:cs="Arial"/>
          <w:color w:val="000000"/>
          <w:sz w:val="24"/>
          <w:szCs w:val="24"/>
        </w:rPr>
        <w:t>weeks notice</w:t>
      </w:r>
      <w:proofErr w:type="spellEnd"/>
      <w:r w:rsidRPr="00EB7B98">
        <w:rPr>
          <w:rFonts w:ascii="Arial" w:eastAsia="Times New Roman" w:hAnsi="Arial" w:cs="Arial"/>
          <w:color w:val="000000"/>
          <w:sz w:val="24"/>
          <w:szCs w:val="24"/>
        </w:rPr>
        <w:t xml:space="preserve"> - she said it’s not working for her. I have a list of other applicants - I have a back-up in mind. She worked/works at the Creekside Diner. Do we have to repost about the job? Or can I just use the applications I have already?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Programs: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98">
        <w:rPr>
          <w:rFonts w:ascii="Arial" w:eastAsia="Times New Roman" w:hAnsi="Arial" w:cs="Arial"/>
          <w:color w:val="000000"/>
          <w:sz w:val="24"/>
          <w:szCs w:val="24"/>
        </w:rPr>
        <w:t>StoryTime</w:t>
      </w:r>
      <w:proofErr w:type="spellEnd"/>
      <w:r w:rsidRPr="00EB7B98">
        <w:rPr>
          <w:rFonts w:ascii="Arial" w:eastAsia="Times New Roman" w:hAnsi="Arial" w:cs="Arial"/>
          <w:color w:val="000000"/>
          <w:sz w:val="24"/>
          <w:szCs w:val="24"/>
        </w:rPr>
        <w:t xml:space="preserve"> - since moving indoors, we’ve only had one or two kids. The kids love it and the parents who do come are appreciative that we’re still trying!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 xml:space="preserve">Felt Tree - I ordered a felt tree with Rosen grant money as part of our </w:t>
      </w:r>
      <w:proofErr w:type="spellStart"/>
      <w:r w:rsidRPr="00EB7B98">
        <w:rPr>
          <w:rFonts w:ascii="Arial" w:eastAsia="Times New Roman" w:hAnsi="Arial" w:cs="Arial"/>
          <w:color w:val="000000"/>
          <w:sz w:val="24"/>
          <w:szCs w:val="24"/>
        </w:rPr>
        <w:t>StoryTime</w:t>
      </w:r>
      <w:proofErr w:type="spellEnd"/>
      <w:r w:rsidRPr="00EB7B98">
        <w:rPr>
          <w:rFonts w:ascii="Arial" w:eastAsia="Times New Roman" w:hAnsi="Arial" w:cs="Arial"/>
          <w:color w:val="000000"/>
          <w:sz w:val="24"/>
          <w:szCs w:val="24"/>
        </w:rPr>
        <w:t>, but figured it would also count as a program if kids came in and decorated it! We’ve had a handful of kids decorate it so far - they love it!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12 Days of Reading -</w:t>
      </w:r>
      <w:proofErr w:type="gramStart"/>
      <w:r w:rsidRPr="00EB7B98">
        <w:rPr>
          <w:rFonts w:ascii="Arial" w:eastAsia="Times New Roman" w:hAnsi="Arial" w:cs="Arial"/>
          <w:color w:val="000000"/>
          <w:sz w:val="24"/>
          <w:szCs w:val="24"/>
        </w:rPr>
        <w:t>  Our</w:t>
      </w:r>
      <w:proofErr w:type="gramEnd"/>
      <w:r w:rsidRPr="00EB7B98">
        <w:rPr>
          <w:rFonts w:ascii="Arial" w:eastAsia="Times New Roman" w:hAnsi="Arial" w:cs="Arial"/>
          <w:color w:val="000000"/>
          <w:sz w:val="24"/>
          <w:szCs w:val="24"/>
        </w:rPr>
        <w:t xml:space="preserve"> library elf, Paige Turner, is reading a different books each day, from the 9th - 20th. I’m posting a picture of her reading the book and a little synopsis of the book. People who keep track of the 12 days can turn in their list and get a prize! This is mainly for children, but I have magnetic bookmarks for adults who participate! 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Take and Make ornaments - I’m going to put together Take and Make bags to make ornaments for both adults and kids. I have twigs and string to make rustic ornaments - trees, stars, and snowflakes. I’m hoping to get these together and begin giving them out on Tuesday, 12/14. 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>4th Grade visit - This month, one 4th grade class visited on 12/1. The other 2 classes will be visiting on the 15th. On the 1st, we read 2 books and then the kids were broken into groups of 3 and given 25 green cups to stack into a Christmas tree. This was trickier than it sounds! </w:t>
      </w: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B98" w:rsidRPr="00EB7B98" w:rsidRDefault="00EB7B98" w:rsidP="00EB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8">
        <w:rPr>
          <w:rFonts w:ascii="Arial" w:eastAsia="Times New Roman" w:hAnsi="Arial" w:cs="Arial"/>
          <w:color w:val="000000"/>
          <w:sz w:val="24"/>
          <w:szCs w:val="24"/>
        </w:rPr>
        <w:t xml:space="preserve">I didn’t do the LEGO ornament idea. Instead of take and makes, I was going to put a bin of LEGOs downstairs with instructional cards. With the numbers rising again, I didn’t want to attract too many kids - especially when I’ve seen how the 4th graders who come visit wear their masks!! </w:t>
      </w:r>
    </w:p>
    <w:p w:rsidR="00901D03" w:rsidRDefault="00EB7B98"/>
    <w:p w:rsidR="00CD7703" w:rsidRDefault="00CD7703">
      <w:bookmarkStart w:id="0" w:name="_GoBack"/>
      <w:bookmarkEnd w:id="0"/>
    </w:p>
    <w:p w:rsidR="00CD7703" w:rsidRDefault="00CD7703"/>
    <w:p w:rsidR="00CD7703" w:rsidRDefault="00CD7703" w:rsidP="00CC4F22">
      <w:pPr>
        <w:spacing w:after="0" w:line="240" w:lineRule="auto"/>
      </w:pPr>
    </w:p>
    <w:sectPr w:rsidR="00CD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905DA"/>
    <w:multiLevelType w:val="multilevel"/>
    <w:tmpl w:val="363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3"/>
    <w:rsid w:val="00134A0E"/>
    <w:rsid w:val="00185BD5"/>
    <w:rsid w:val="00621C3A"/>
    <w:rsid w:val="0079532D"/>
    <w:rsid w:val="009A2DE6"/>
    <w:rsid w:val="00CC4F22"/>
    <w:rsid w:val="00CD7703"/>
    <w:rsid w:val="00EB7B98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C17F-1F59-465B-9AFC-D0E85C6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03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2022-09-26T18:40:00Z</dcterms:created>
  <dcterms:modified xsi:type="dcterms:W3CDTF">2022-09-26T18:40:00Z</dcterms:modified>
</cp:coreProperties>
</file>